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2D" w:rsidRPr="00CE5E54" w:rsidRDefault="00626B88" w:rsidP="003D782D">
      <w:pPr>
        <w:rPr>
          <w:rFonts w:ascii="Times New Roman" w:hAnsi="Times New Roman" w:cs="Times New Roman"/>
          <w:sz w:val="28"/>
          <w:szCs w:val="28"/>
          <w:lang w:val="kk-KZ"/>
        </w:rPr>
      </w:pPr>
      <w:r w:rsidRPr="00CE5E54">
        <w:rPr>
          <w:rFonts w:ascii="Times New Roman" w:hAnsi="Times New Roman" w:cs="Times New Roman"/>
          <w:sz w:val="28"/>
          <w:szCs w:val="28"/>
          <w:lang w:val="kk-KZ"/>
        </w:rPr>
        <w:t xml:space="preserve">АХМЕТОВА </w:t>
      </w:r>
      <w:r w:rsidR="003D782D" w:rsidRPr="00CE5E54">
        <w:rPr>
          <w:rFonts w:ascii="Times New Roman" w:hAnsi="Times New Roman" w:cs="Times New Roman"/>
          <w:sz w:val="28"/>
          <w:szCs w:val="28"/>
          <w:lang w:val="kk-KZ"/>
        </w:rPr>
        <w:t>Дариха</w:t>
      </w:r>
      <w:r>
        <w:rPr>
          <w:rFonts w:ascii="Times New Roman" w:hAnsi="Times New Roman" w:cs="Times New Roman"/>
          <w:sz w:val="28"/>
          <w:szCs w:val="28"/>
          <w:lang w:val="kk-KZ"/>
        </w:rPr>
        <w:t>,</w:t>
      </w:r>
    </w:p>
    <w:p w:rsidR="00626B88" w:rsidRDefault="003D782D" w:rsidP="003D782D">
      <w:pPr>
        <w:rPr>
          <w:rFonts w:ascii="Times New Roman" w:hAnsi="Times New Roman" w:cs="Times New Roman"/>
          <w:sz w:val="28"/>
          <w:szCs w:val="28"/>
          <w:lang w:val="kk-KZ"/>
        </w:rPr>
      </w:pPr>
      <w:r w:rsidRPr="00CE5E54">
        <w:rPr>
          <w:rFonts w:ascii="Times New Roman" w:hAnsi="Times New Roman" w:cs="Times New Roman"/>
          <w:sz w:val="28"/>
          <w:szCs w:val="28"/>
          <w:lang w:val="kk-KZ"/>
        </w:rPr>
        <w:t>Жетісай қаласы №1 Жетісай балалар өнер мектебі</w:t>
      </w:r>
      <w:r w:rsidR="00626B88">
        <w:rPr>
          <w:rFonts w:ascii="Times New Roman" w:hAnsi="Times New Roman" w:cs="Times New Roman"/>
          <w:sz w:val="28"/>
          <w:szCs w:val="28"/>
          <w:lang w:val="kk-KZ"/>
        </w:rPr>
        <w:t>нің музыка пәні мұғалімі.</w:t>
      </w:r>
    </w:p>
    <w:p w:rsidR="003D782D" w:rsidRPr="00CE5E54" w:rsidRDefault="003D782D" w:rsidP="003D782D">
      <w:pPr>
        <w:rPr>
          <w:rFonts w:ascii="Times New Roman" w:hAnsi="Times New Roman" w:cs="Times New Roman"/>
          <w:sz w:val="28"/>
          <w:szCs w:val="28"/>
          <w:lang w:val="kk-KZ"/>
        </w:rPr>
      </w:pPr>
      <w:r w:rsidRPr="00CE5E54">
        <w:rPr>
          <w:rFonts w:ascii="Times New Roman" w:hAnsi="Times New Roman" w:cs="Times New Roman"/>
          <w:sz w:val="28"/>
          <w:szCs w:val="28"/>
          <w:lang w:val="kk-KZ"/>
        </w:rPr>
        <w:t>Түркістан облысы</w:t>
      </w:r>
      <w:r w:rsidR="00626B88">
        <w:rPr>
          <w:rFonts w:ascii="Times New Roman" w:hAnsi="Times New Roman" w:cs="Times New Roman"/>
          <w:sz w:val="28"/>
          <w:szCs w:val="28"/>
          <w:lang w:val="kk-KZ"/>
        </w:rPr>
        <w:t xml:space="preserve">, </w:t>
      </w:r>
      <w:r w:rsidRPr="00CE5E54">
        <w:rPr>
          <w:rFonts w:ascii="Times New Roman" w:hAnsi="Times New Roman" w:cs="Times New Roman"/>
          <w:sz w:val="28"/>
          <w:szCs w:val="28"/>
          <w:lang w:val="kk-KZ"/>
        </w:rPr>
        <w:t>Жетісай ауданы</w:t>
      </w:r>
    </w:p>
    <w:p w:rsidR="003D782D" w:rsidRPr="00CE5E54" w:rsidRDefault="003D782D" w:rsidP="003D782D">
      <w:pPr>
        <w:rPr>
          <w:rFonts w:ascii="Times New Roman" w:hAnsi="Times New Roman" w:cs="Times New Roman"/>
          <w:sz w:val="28"/>
          <w:szCs w:val="28"/>
          <w:lang w:val="kk-KZ"/>
        </w:rPr>
      </w:pPr>
      <w:r w:rsidRPr="00CE5E54">
        <w:rPr>
          <w:rFonts w:ascii="Times New Roman" w:hAnsi="Times New Roman" w:cs="Times New Roman"/>
          <w:sz w:val="28"/>
          <w:szCs w:val="28"/>
          <w:lang w:val="kk-KZ"/>
        </w:rPr>
        <w:t>521003400866</w:t>
      </w:r>
    </w:p>
    <w:p w:rsidR="003D782D" w:rsidRPr="00CE5E54" w:rsidRDefault="00626B88" w:rsidP="003D782D">
      <w:pPr>
        <w:rPr>
          <w:rFonts w:ascii="Times New Roman" w:hAnsi="Times New Roman" w:cs="Times New Roman"/>
          <w:sz w:val="28"/>
          <w:szCs w:val="28"/>
          <w:lang w:val="kk-KZ"/>
        </w:rPr>
      </w:pPr>
      <w:r>
        <w:rPr>
          <w:rFonts w:ascii="Times New Roman" w:hAnsi="Times New Roman" w:cs="Times New Roman"/>
          <w:sz w:val="28"/>
          <w:szCs w:val="28"/>
          <w:lang w:val="kk-KZ"/>
        </w:rPr>
        <w:t>+7</w:t>
      </w:r>
      <w:r w:rsidR="003D782D" w:rsidRPr="00CE5E54">
        <w:rPr>
          <w:rFonts w:ascii="Times New Roman" w:hAnsi="Times New Roman" w:cs="Times New Roman"/>
          <w:sz w:val="28"/>
          <w:szCs w:val="28"/>
          <w:lang w:val="kk-KZ"/>
        </w:rPr>
        <w:t>7027939134</w:t>
      </w:r>
    </w:p>
    <w:p w:rsidR="003D782D" w:rsidRDefault="003D782D" w:rsidP="00CF70F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3D782D" w:rsidRDefault="003D782D" w:rsidP="00CF70F6">
      <w:pPr>
        <w:spacing w:after="0"/>
        <w:rPr>
          <w:rFonts w:ascii="Times New Roman" w:hAnsi="Times New Roman" w:cs="Times New Roman"/>
          <w:b/>
          <w:sz w:val="28"/>
          <w:szCs w:val="28"/>
          <w:lang w:val="kk-KZ"/>
        </w:rPr>
      </w:pPr>
      <w:r>
        <w:rPr>
          <w:noProof/>
          <w:lang w:eastAsia="ru-RU"/>
        </w:rPr>
        <mc:AlternateContent>
          <mc:Choice Requires="wps">
            <w:drawing>
              <wp:inline distT="0" distB="0" distL="0" distR="0" wp14:anchorId="5EA5C499" wp14:editId="3208714A">
                <wp:extent cx="304800" cy="304800"/>
                <wp:effectExtent l="0" t="0" r="0" b="0"/>
                <wp:docPr id="2" name="AutoShape 2" descr="blob:https://web.whatsapp.com/f2908e62-f33d-4abb-9f70-1b818488ebf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F32D1A1" id="AutoShape 2" o:spid="_x0000_s1026" alt="blob:https://web.whatsapp.com/f2908e62-f33d-4abb-9f70-1b818488ebf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E6x7R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rFonts w:ascii="Times New Roman" w:hAnsi="Times New Roman" w:cs="Times New Roman"/>
          <w:b/>
          <w:noProof/>
          <w:sz w:val="28"/>
          <w:szCs w:val="28"/>
          <w:lang w:eastAsia="ru-RU"/>
        </w:rPr>
        <w:drawing>
          <wp:inline distT="0" distB="0" distL="0" distR="0" wp14:anchorId="579F700C">
            <wp:extent cx="1390015" cy="2092214"/>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090" cy="2111894"/>
                    </a:xfrm>
                    <a:prstGeom prst="rect">
                      <a:avLst/>
                    </a:prstGeom>
                    <a:noFill/>
                  </pic:spPr>
                </pic:pic>
              </a:graphicData>
            </a:graphic>
          </wp:inline>
        </w:drawing>
      </w:r>
    </w:p>
    <w:p w:rsidR="00626B88" w:rsidRDefault="00626B88" w:rsidP="00CF70F6">
      <w:pPr>
        <w:spacing w:after="0"/>
        <w:rPr>
          <w:rFonts w:ascii="Times New Roman" w:hAnsi="Times New Roman" w:cs="Times New Roman"/>
          <w:b/>
          <w:sz w:val="28"/>
          <w:szCs w:val="28"/>
          <w:lang w:val="kk-KZ"/>
        </w:rPr>
      </w:pPr>
    </w:p>
    <w:p w:rsidR="00CF70F6" w:rsidRDefault="00626B88" w:rsidP="00626B88">
      <w:pPr>
        <w:spacing w:after="0"/>
        <w:jc w:val="center"/>
        <w:rPr>
          <w:rFonts w:ascii="Times New Roman" w:hAnsi="Times New Roman" w:cs="Times New Roman"/>
          <w:b/>
          <w:sz w:val="28"/>
          <w:szCs w:val="28"/>
          <w:lang w:val="kk-KZ"/>
        </w:rPr>
      </w:pPr>
      <w:r w:rsidRPr="0063357A">
        <w:rPr>
          <w:rFonts w:ascii="Times New Roman" w:hAnsi="Times New Roman" w:cs="Times New Roman"/>
          <w:b/>
          <w:sz w:val="28"/>
          <w:szCs w:val="28"/>
          <w:lang w:val="kk-KZ"/>
        </w:rPr>
        <w:t>МУЗЫКА САБАҚТАРЫНДАҒЫ ПӘНАРАЛЫҚ БАЙЛАНЫС</w:t>
      </w:r>
    </w:p>
    <w:p w:rsidR="003D782D" w:rsidRPr="0063357A" w:rsidRDefault="003D782D" w:rsidP="00CF70F6">
      <w:pPr>
        <w:spacing w:after="0"/>
        <w:rPr>
          <w:rFonts w:ascii="Times New Roman" w:hAnsi="Times New Roman" w:cs="Times New Roman"/>
          <w:b/>
          <w:sz w:val="28"/>
          <w:szCs w:val="28"/>
          <w:lang w:val="kk-KZ"/>
        </w:rPr>
      </w:pP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Еліміздің өсіп өнуімен өркендеп, әлемге қанатын кең жаюы болашақ ұрпағымыздың білімі мен білігіне байланысты.</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Ал, білім мен біліктің дамуына жайқалуына өнердің әсері мол екендігін ғалымдарымыз дәлелдеп өткен.</w:t>
      </w:r>
      <w:r w:rsidR="00D254B1">
        <w:rPr>
          <w:rFonts w:ascii="Times New Roman" w:hAnsi="Times New Roman" w:cs="Times New Roman"/>
          <w:sz w:val="28"/>
          <w:szCs w:val="28"/>
          <w:lang w:val="kk-KZ"/>
        </w:rPr>
        <w:t xml:space="preserve"> Солардың бірегейі музыка саласы</w:t>
      </w:r>
      <w:r>
        <w:rPr>
          <w:rFonts w:ascii="Times New Roman" w:hAnsi="Times New Roman" w:cs="Times New Roman"/>
          <w:sz w:val="28"/>
          <w:szCs w:val="28"/>
          <w:lang w:val="kk-KZ"/>
        </w:rPr>
        <w:t>, ән-күй өнері. Музыка сабақтарында кешенді әдістемелер қолдану, ұстаздың белсенді музыкалық қызметі болып табылады.</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 музыка сабағының жан-жақты жүйелі түрде өтуі үшін музыканың басқа пәндермен тығыз байланысын ұйымдастыра отырып сапалы етіп өткізу</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D254B1">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әрбір музыка пәні мұғалімінің басты міндетінің бірі. Оқытудың жаңа кезеңінде жалпы білім беру түбегейлі өзгеріп, өз ұлттық өнеріміздің өткені мен бүгінгі дамуын жас ұрпаққа толық беру мүмкіндігіне қол жеткізіп отырған жағдайда, музыкалық білім беруді тиімді ұйымдастыру арқылы саналы да, өнерлі  жан-жақты білімді, өз халқының мол мұрасын қастерлеп ,жалғастыратын, отанын сүйетін азамат тәрбиелеуде айтарлықтай нәтижеге жетуге болатыны сөзсіз.</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Ол үшін мұғалімнің өзі жан –жақты білімді ғылымның әр саласынан психология,  педагогика, тіл мен әдебиет тарих музыкасы теориясы, сольфеджио, әлем, қазақ музыка әдебиеті, көркем өнер мен бейнелеу т.б. хабардар болуы  керек.</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Со</w:t>
      </w:r>
      <w:r w:rsidR="00D254B1">
        <w:rPr>
          <w:rFonts w:ascii="Times New Roman" w:hAnsi="Times New Roman" w:cs="Times New Roman"/>
          <w:sz w:val="28"/>
          <w:szCs w:val="28"/>
          <w:lang w:val="kk-KZ"/>
        </w:rPr>
        <w:t>нымен қатар мұғалімнің ой-өрісі</w:t>
      </w:r>
      <w:r>
        <w:rPr>
          <w:rFonts w:ascii="Times New Roman" w:hAnsi="Times New Roman" w:cs="Times New Roman"/>
          <w:sz w:val="28"/>
          <w:szCs w:val="28"/>
          <w:lang w:val="kk-KZ"/>
        </w:rPr>
        <w:t>,</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түсінігі кең болуының арқасында осы аталған пәндердің</w:t>
      </w:r>
      <w:r w:rsidR="00D254B1">
        <w:rPr>
          <w:rFonts w:ascii="Times New Roman" w:hAnsi="Times New Roman" w:cs="Times New Roman"/>
          <w:sz w:val="28"/>
          <w:szCs w:val="28"/>
          <w:lang w:val="kk-KZ"/>
        </w:rPr>
        <w:t xml:space="preserve"> сабақ тақырыптарына байланысты</w:t>
      </w:r>
      <w:r>
        <w:rPr>
          <w:rFonts w:ascii="Times New Roman" w:hAnsi="Times New Roman" w:cs="Times New Roman"/>
          <w:sz w:val="28"/>
          <w:szCs w:val="28"/>
          <w:lang w:val="kk-KZ"/>
        </w:rPr>
        <w:t>,</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музыкалық шығармаларды тыңдату әндерді үйрету барысындағы байланысын тиімді қолдана біліп, оқушыларға жеткі</w:t>
      </w:r>
      <w:r w:rsidR="00D254B1">
        <w:rPr>
          <w:rFonts w:ascii="Times New Roman" w:hAnsi="Times New Roman" w:cs="Times New Roman"/>
          <w:sz w:val="28"/>
          <w:szCs w:val="28"/>
          <w:lang w:val="kk-KZ"/>
        </w:rPr>
        <w:t xml:space="preserve">зе білу әдістерін жүзеге асыру </w:t>
      </w:r>
      <w:r>
        <w:rPr>
          <w:rFonts w:ascii="Times New Roman" w:hAnsi="Times New Roman" w:cs="Times New Roman"/>
          <w:sz w:val="28"/>
          <w:szCs w:val="28"/>
          <w:lang w:val="kk-KZ"/>
        </w:rPr>
        <w:t>ләзім.</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Музыкалық шығармаларға байланысты кіріспе, әңгімелер немесе талдау кезіндегі қойылатын сұрақтарды нақты түсінікті етіп, оқушыларға баяндай білу үшін мұғалімнің тіл байлығы, сөйлем құра  білуі, тіл пәнімен тікелей байланыста екендегін көреміз.</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Қойылған сұрақтарға оқушылардың толық жауап бере білуін та</w:t>
      </w:r>
      <w:r w:rsidR="00D254B1">
        <w:rPr>
          <w:rFonts w:ascii="Times New Roman" w:hAnsi="Times New Roman" w:cs="Times New Roman"/>
          <w:sz w:val="28"/>
          <w:szCs w:val="28"/>
          <w:lang w:val="kk-KZ"/>
        </w:rPr>
        <w:t>лап ету арқылы олардың тілдерін</w:t>
      </w:r>
      <w:r>
        <w:rPr>
          <w:rFonts w:ascii="Times New Roman" w:hAnsi="Times New Roman" w:cs="Times New Roman"/>
          <w:sz w:val="28"/>
          <w:szCs w:val="28"/>
          <w:lang w:val="kk-KZ"/>
        </w:rPr>
        <w:t>, сөйлеу мәдениетін дамытамыз.Үйретілген әндермен музыкалық шығармалардың толыққанды дәрежеде орындалуына қол жеткіземіз.</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Музыкалық шығармалар әртүрлі тақырыпта, мазмұнда, жанрда болатынын әр адам жақсы түсінеді.Музыканы шығарушы сазге</w:t>
      </w:r>
      <w:r w:rsidR="00D254B1">
        <w:rPr>
          <w:rFonts w:ascii="Times New Roman" w:hAnsi="Times New Roman" w:cs="Times New Roman"/>
          <w:sz w:val="28"/>
          <w:szCs w:val="28"/>
          <w:lang w:val="kk-KZ"/>
        </w:rPr>
        <w:t>р өмірдегі әртүрлі құбылыстарға</w:t>
      </w:r>
      <w:r>
        <w:rPr>
          <w:rFonts w:ascii="Times New Roman" w:hAnsi="Times New Roman" w:cs="Times New Roman"/>
          <w:sz w:val="28"/>
          <w:szCs w:val="28"/>
          <w:lang w:val="kk-KZ"/>
        </w:rPr>
        <w:t>, көңіл -күйге өзгеріске байланысты ән-күйлер әкеледі.</w:t>
      </w:r>
      <w:r w:rsidR="00D254B1">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 бәрі –табиғатқа байланысты туындайтын музыкалық шығармалар. Сондай шығармалармен оқушыларды таныстыруда музыка сабағында дүниетану, табиғаттану пәнін кеңінен байланыстырамыз.</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Музыка өнерінің барлық пән</w:t>
      </w:r>
      <w:r w:rsidR="00626B88">
        <w:rPr>
          <w:rFonts w:ascii="Times New Roman" w:hAnsi="Times New Roman" w:cs="Times New Roman"/>
          <w:sz w:val="28"/>
          <w:szCs w:val="28"/>
          <w:lang w:val="kk-KZ"/>
        </w:rPr>
        <w:t>дермен</w:t>
      </w:r>
      <w:r>
        <w:rPr>
          <w:rFonts w:ascii="Times New Roman" w:hAnsi="Times New Roman" w:cs="Times New Roman"/>
          <w:sz w:val="28"/>
          <w:szCs w:val="28"/>
          <w:lang w:val="kk-KZ"/>
        </w:rPr>
        <w:t>,</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 өмірдегі барлық салалармен байланыспайтыны жоқ деп айтуға болады.</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 әлемі</w:t>
      </w:r>
      <w:r w:rsidR="001F210B">
        <w:rPr>
          <w:rFonts w:ascii="Times New Roman" w:hAnsi="Times New Roman" w:cs="Times New Roman"/>
          <w:sz w:val="28"/>
          <w:szCs w:val="28"/>
          <w:lang w:val="kk-KZ"/>
        </w:rPr>
        <w:t xml:space="preserve"> </w:t>
      </w:r>
      <w:r>
        <w:rPr>
          <w:rFonts w:ascii="Times New Roman" w:hAnsi="Times New Roman" w:cs="Times New Roman"/>
          <w:sz w:val="28"/>
          <w:szCs w:val="28"/>
          <w:lang w:val="kk-KZ"/>
        </w:rPr>
        <w:t>- адамзат мәдениетінің байлығы ішіндегі мұхиттай шексіз ғажайып дүние. Ұлы ойшыл Әл-</w:t>
      </w:r>
      <w:r w:rsidR="00626B88">
        <w:rPr>
          <w:rFonts w:ascii="Times New Roman" w:hAnsi="Times New Roman" w:cs="Times New Roman"/>
          <w:sz w:val="28"/>
          <w:szCs w:val="28"/>
          <w:lang w:val="kk-KZ"/>
        </w:rPr>
        <w:t>Фараби бабамыз  айтып кеткендей: «Музыка – жақсы мінез-құлықты</w:t>
      </w:r>
      <w:r>
        <w:rPr>
          <w:rFonts w:ascii="Times New Roman" w:hAnsi="Times New Roman" w:cs="Times New Roman"/>
          <w:sz w:val="28"/>
          <w:szCs w:val="28"/>
          <w:lang w:val="kk-KZ"/>
        </w:rPr>
        <w:t>,</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адамның қоғамдық мұраттарын қалыптастыруда елеулі рөл  атқарады. Эстетикалық сезімдерді туғызу арқылы адамның өзін-өзі тәрбиелеуіне, бойындағы нашар қасиеттерден арылуына ықпал етеді»- деген болатын.</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Расында  </w:t>
      </w:r>
      <w:r w:rsidR="00626B88">
        <w:rPr>
          <w:rFonts w:ascii="Times New Roman" w:hAnsi="Times New Roman" w:cs="Times New Roman"/>
          <w:sz w:val="28"/>
          <w:szCs w:val="28"/>
          <w:lang w:val="kk-KZ"/>
        </w:rPr>
        <w:t>музыка –адамзаттың рухани азығы</w:t>
      </w:r>
      <w:r>
        <w:rPr>
          <w:rFonts w:ascii="Times New Roman" w:hAnsi="Times New Roman" w:cs="Times New Roman"/>
          <w:sz w:val="28"/>
          <w:szCs w:val="28"/>
          <w:lang w:val="kk-KZ"/>
        </w:rPr>
        <w:t>, жан серігі және сөзбен айтып ж</w:t>
      </w:r>
      <w:r w:rsidR="00626B88">
        <w:rPr>
          <w:rFonts w:ascii="Times New Roman" w:hAnsi="Times New Roman" w:cs="Times New Roman"/>
          <w:sz w:val="28"/>
          <w:szCs w:val="28"/>
          <w:lang w:val="kk-KZ"/>
        </w:rPr>
        <w:t>еткізе алмайтын ұшқыр қиялы</w:t>
      </w:r>
      <w:r>
        <w:rPr>
          <w:rFonts w:ascii="Times New Roman" w:hAnsi="Times New Roman" w:cs="Times New Roman"/>
          <w:sz w:val="28"/>
          <w:szCs w:val="28"/>
          <w:lang w:val="kk-KZ"/>
        </w:rPr>
        <w:t>, нәзік сезімі, адам жанын жарқындататын өнер. Қазақ ауыз әдебиетінің ежелгі авторлары әдеби мұран</w:t>
      </w:r>
      <w:r w:rsidR="00626B88">
        <w:rPr>
          <w:rFonts w:ascii="Times New Roman" w:hAnsi="Times New Roman" w:cs="Times New Roman"/>
          <w:sz w:val="28"/>
          <w:szCs w:val="28"/>
          <w:lang w:val="kk-KZ"/>
        </w:rPr>
        <w:t>ы ұрпақтан-ұрпаққа жалғастырушы</w:t>
      </w:r>
      <w:r>
        <w:rPr>
          <w:rFonts w:ascii="Times New Roman" w:hAnsi="Times New Roman" w:cs="Times New Roman"/>
          <w:sz w:val="28"/>
          <w:szCs w:val="28"/>
          <w:lang w:val="kk-KZ"/>
        </w:rPr>
        <w:t>, ақын-жыраулар мен жыршылар болған.</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Осы мұраларды жасөспірімде</w:t>
      </w:r>
      <w:r w:rsidR="00626B88">
        <w:rPr>
          <w:rFonts w:ascii="Times New Roman" w:hAnsi="Times New Roman" w:cs="Times New Roman"/>
          <w:sz w:val="28"/>
          <w:szCs w:val="28"/>
          <w:lang w:val="kk-KZ"/>
        </w:rPr>
        <w:t>рге жалғастыру мақсатында терме</w:t>
      </w:r>
      <w:r>
        <w:rPr>
          <w:rFonts w:ascii="Times New Roman" w:hAnsi="Times New Roman" w:cs="Times New Roman"/>
          <w:sz w:val="28"/>
          <w:szCs w:val="28"/>
          <w:lang w:val="kk-KZ"/>
        </w:rPr>
        <w:t>, толғау эпостық жырлармен таныстыру музыка сабақтарында пәнаралық байланыс ретінде жүзеге асырылады. Мысалы: Алпамыс батыр жыры, Бұқар жырау, Нартай, Тұрмағанбет, Махамбет термелері, айтыс түрлері, Біржан-Сара айтысы, «Қыз Жібек» жыры  негізіндегі операмен таныстыру кездерінде халық ауыз-әдебиетінің музыка өнерімен тығыз байланысын айқындай түсеміз. Музыка сабақатарында оның әдебиетпен поэзиямен байланысы туралы көптеген мысалдар келтіруге болады. Ұлы ақын Абай Құнанбайұлының ақындығымен қатар сазгерлік өнерінен туындаға</w:t>
      </w:r>
      <w:r w:rsidR="00626B88">
        <w:rPr>
          <w:rFonts w:ascii="Times New Roman" w:hAnsi="Times New Roman" w:cs="Times New Roman"/>
          <w:sz w:val="28"/>
          <w:szCs w:val="28"/>
          <w:lang w:val="kk-KZ"/>
        </w:rPr>
        <w:t>н «Қараңғы түнде тау қалғып», «Айттым сәлем қаламқас»</w:t>
      </w:r>
      <w:r>
        <w:rPr>
          <w:rFonts w:ascii="Times New Roman" w:hAnsi="Times New Roman" w:cs="Times New Roman"/>
          <w:sz w:val="28"/>
          <w:szCs w:val="28"/>
          <w:lang w:val="kk-KZ"/>
        </w:rPr>
        <w:t xml:space="preserve">, «Көзімнің қарасы»- әндерінің мәтіні мен музыкасындағы үйлесімділігі оқушылар санасына жеткізілуі тиіс. </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музыка сабағының ықпалы тартымды, қызықты болып жасөсіпімдердің музыка әлеміне, оның терең де сырлы, сиқырлы түбіне бойлай түсуі үшін көркем суреттің үлкен әсері бар. Көркем сурет адамның көзбен көруі арқылы сезіміне әсер етеді және әртүрлі бояуларымен оның мазмұны адамды толғандырып түрлі ой салады.</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Өткен тарихи өмірімізді археологиялық қазбалардан табылған мұрағаттардағы суреттерден, қолжазбалардан қарап болжау арқылы тарихшылардың сараптауы арқылы </w:t>
      </w:r>
      <w:r>
        <w:rPr>
          <w:rFonts w:ascii="Times New Roman" w:hAnsi="Times New Roman" w:cs="Times New Roman"/>
          <w:sz w:val="28"/>
          <w:szCs w:val="28"/>
          <w:lang w:val="kk-KZ"/>
        </w:rPr>
        <w:lastRenderedPageBreak/>
        <w:t>білеміз.Ал, көркем суреттің негізгі әсері музыкалық шығарманы насихаттауға қосымша құрал, яғни пәнаралық байланыс ретінде пайдалануға болатындығы.</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Музыкалық шығармалардың, әндердің мазмұнына, сазына, ырғағына байланысты музыка сабағында оқушыларға ырғақтық қимылдармен би элементтерін жасатып отыру арқылы би өнерімен де сабақты үнемі байланыстыруға болатындығын айту керек.</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 халықтардың би өнерін айтпағанның өзінде қазақ халқының би қимылдарының</w:t>
      </w:r>
      <w:r w:rsidR="00626B88">
        <w:rPr>
          <w:rFonts w:ascii="Times New Roman" w:hAnsi="Times New Roman" w:cs="Times New Roman"/>
          <w:sz w:val="28"/>
          <w:szCs w:val="28"/>
          <w:lang w:val="kk-KZ"/>
        </w:rPr>
        <w:t xml:space="preserve"> өзі жас ұрпаққа тәлім – тәрибе</w:t>
      </w:r>
      <w:r>
        <w:rPr>
          <w:rFonts w:ascii="Times New Roman" w:hAnsi="Times New Roman" w:cs="Times New Roman"/>
          <w:sz w:val="28"/>
          <w:szCs w:val="28"/>
          <w:lang w:val="kk-KZ"/>
        </w:rPr>
        <w:t xml:space="preserve">, нәзіктік,  әдемілік, ибалылық тағы басқа жақсы қасиеттерге баулуда үлкен мән бар. «Сәлем», «Тәжім билері» үлкенді сыйлау, кіщіге ілтипат ету болса «Шаңырақ» , «Кебеже», «Ағаш төсек», өз жанұясына , отбасына деген сыйластығын қалыптастыру </w:t>
      </w:r>
      <w:r w:rsidR="00626B88">
        <w:rPr>
          <w:rFonts w:ascii="Times New Roman" w:hAnsi="Times New Roman" w:cs="Times New Roman"/>
          <w:sz w:val="28"/>
          <w:szCs w:val="28"/>
          <w:lang w:val="kk-KZ"/>
        </w:rPr>
        <w:t>іспеттес.Ал, «Сәукеле», «Тақия»</w:t>
      </w:r>
      <w:r>
        <w:rPr>
          <w:rFonts w:ascii="Times New Roman" w:hAnsi="Times New Roman" w:cs="Times New Roman"/>
          <w:sz w:val="28"/>
          <w:szCs w:val="28"/>
          <w:lang w:val="kk-KZ"/>
        </w:rPr>
        <w:t>, «Айна», «Моншақ», «Алқа», «Сырға» тағы басқа билер әсемдік сұлулыққа байланысты бұйымдарды бейнелейді. «Елім-ай» бағдарламасына енген би элементтерін  таныстыру оқушыларды ұлттық өнердің басқа да салаларының негізін меңгеруге қалыптастырады. Сондықтан мұғалім музыка сабақтарында өнердің осы түрлерімен таныстырып отырса артықтық етпейді. Себебі, бидің музыкамен біріккен шыңы балет б</w:t>
      </w:r>
      <w:r w:rsidR="00626B88">
        <w:rPr>
          <w:rFonts w:ascii="Times New Roman" w:hAnsi="Times New Roman" w:cs="Times New Roman"/>
          <w:sz w:val="28"/>
          <w:szCs w:val="28"/>
          <w:lang w:val="kk-KZ"/>
        </w:rPr>
        <w:t>олса оқушыларды Ғ.Жұбанованың «</w:t>
      </w:r>
      <w:r>
        <w:rPr>
          <w:rFonts w:ascii="Times New Roman" w:hAnsi="Times New Roman" w:cs="Times New Roman"/>
          <w:sz w:val="28"/>
          <w:szCs w:val="28"/>
          <w:lang w:val="kk-KZ"/>
        </w:rPr>
        <w:t>Хиросима» балеті, П.Ч</w:t>
      </w:r>
      <w:r w:rsidR="00626B88">
        <w:rPr>
          <w:rFonts w:ascii="Times New Roman" w:hAnsi="Times New Roman" w:cs="Times New Roman"/>
          <w:sz w:val="28"/>
          <w:szCs w:val="28"/>
          <w:lang w:val="kk-KZ"/>
        </w:rPr>
        <w:t>айковскийдің «Шелкунчик» балеті, А.Хачатурянның «</w:t>
      </w:r>
      <w:r>
        <w:rPr>
          <w:rFonts w:ascii="Times New Roman" w:hAnsi="Times New Roman" w:cs="Times New Roman"/>
          <w:sz w:val="28"/>
          <w:szCs w:val="28"/>
          <w:lang w:val="kk-KZ"/>
        </w:rPr>
        <w:t>Гаяне» балетінен үзінділер тыңдату арқылы музыканың би өнерімен тығыз байланысын біліп үйренеді.</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Музыкалық білім беру- педагогика ғылымының бір саласы ретінде оның заңдылықтарына дидкатикалық принциптеріне сүйенеді.</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Дидактикалық негізгі мәселелер оқыту процесінің заңдылығын</w:t>
      </w:r>
      <w:r w:rsidR="00626B88">
        <w:rPr>
          <w:rFonts w:ascii="Times New Roman" w:hAnsi="Times New Roman" w:cs="Times New Roman"/>
          <w:sz w:val="28"/>
          <w:szCs w:val="28"/>
          <w:lang w:val="kk-KZ"/>
        </w:rPr>
        <w:t xml:space="preserve"> ашу, білімнің мазмұнын анықтау</w:t>
      </w:r>
      <w:r>
        <w:rPr>
          <w:rFonts w:ascii="Times New Roman" w:hAnsi="Times New Roman" w:cs="Times New Roman"/>
          <w:sz w:val="28"/>
          <w:szCs w:val="28"/>
          <w:lang w:val="kk-KZ"/>
        </w:rPr>
        <w:t>, оқытудың барынша тиімді әдіс-тәсілдерін ұйымдастыру мен тәрбиелеу міндеттерінің оқыту процесінде</w:t>
      </w:r>
      <w:r w:rsidR="00626B88">
        <w:rPr>
          <w:rFonts w:ascii="Times New Roman" w:hAnsi="Times New Roman" w:cs="Times New Roman"/>
          <w:sz w:val="28"/>
          <w:szCs w:val="28"/>
          <w:lang w:val="kk-KZ"/>
        </w:rPr>
        <w:t xml:space="preserve"> қалай шешілетіндігін көрсетеді</w:t>
      </w:r>
      <w:r>
        <w:rPr>
          <w:rFonts w:ascii="Times New Roman" w:hAnsi="Times New Roman" w:cs="Times New Roman"/>
          <w:sz w:val="28"/>
          <w:szCs w:val="28"/>
          <w:lang w:val="kk-KZ"/>
        </w:rPr>
        <w:t>.</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кезде музыка сабақтары педа</w:t>
      </w:r>
      <w:r w:rsidR="00626B88">
        <w:rPr>
          <w:rFonts w:ascii="Times New Roman" w:hAnsi="Times New Roman" w:cs="Times New Roman"/>
          <w:sz w:val="28"/>
          <w:szCs w:val="28"/>
          <w:lang w:val="kk-KZ"/>
        </w:rPr>
        <w:t>гогика ғылымның жетістігіне сай</w:t>
      </w:r>
      <w:r>
        <w:rPr>
          <w:rFonts w:ascii="Times New Roman" w:hAnsi="Times New Roman" w:cs="Times New Roman"/>
          <w:sz w:val="28"/>
          <w:szCs w:val="28"/>
          <w:lang w:val="kk-KZ"/>
        </w:rPr>
        <w:t>, түрлі методикалық жайттарымен және пән аралық байланыс негізінде өткізіліп білім сапасы артуда. Оқыту мен тәрбиелеу біртұтас процес болып табылады.</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про</w:t>
      </w:r>
      <w:r w:rsidR="00626B88">
        <w:rPr>
          <w:rFonts w:ascii="Times New Roman" w:hAnsi="Times New Roman" w:cs="Times New Roman"/>
          <w:sz w:val="28"/>
          <w:szCs w:val="28"/>
          <w:lang w:val="kk-KZ"/>
        </w:rPr>
        <w:t xml:space="preserve">цесінің проблемасы, </w:t>
      </w:r>
      <w:r>
        <w:rPr>
          <w:rFonts w:ascii="Times New Roman" w:hAnsi="Times New Roman" w:cs="Times New Roman"/>
          <w:sz w:val="28"/>
          <w:szCs w:val="28"/>
          <w:lang w:val="kk-KZ"/>
        </w:rPr>
        <w:t>яғни пәнаралық байланыстың мақсаты шартты түрде үш салаға бөлінеді.</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1.Му</w:t>
      </w:r>
      <w:r w:rsidR="00626B88">
        <w:rPr>
          <w:rFonts w:ascii="Times New Roman" w:hAnsi="Times New Roman" w:cs="Times New Roman"/>
          <w:sz w:val="28"/>
          <w:szCs w:val="28"/>
          <w:lang w:val="kk-KZ"/>
        </w:rPr>
        <w:t>зыкалық теориялық білімді игеру</w:t>
      </w:r>
      <w:r>
        <w:rPr>
          <w:rFonts w:ascii="Times New Roman" w:hAnsi="Times New Roman" w:cs="Times New Roman"/>
          <w:sz w:val="28"/>
          <w:szCs w:val="28"/>
          <w:lang w:val="kk-KZ"/>
        </w:rPr>
        <w:t>, мұнсыз музыкалық іс-әрекетпен айналысуға болмайды.</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2.Вокалдық-аспаптық орындаушылық пен   аспапта ойнау дағдыларын, шеберліктерін , басқа да маңызды қасиеттерді қалыптастыру.</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3.Оқушылардың қоғамдағы белсенділіктерін арттыр</w:t>
      </w:r>
      <w:r w:rsidR="00626B88">
        <w:rPr>
          <w:rFonts w:ascii="Times New Roman" w:hAnsi="Times New Roman" w:cs="Times New Roman"/>
          <w:sz w:val="28"/>
          <w:szCs w:val="28"/>
          <w:lang w:val="kk-KZ"/>
        </w:rPr>
        <w:t>у. Оларды  жоғары-идеялық саяси, эстетикалық</w:t>
      </w:r>
      <w:r>
        <w:rPr>
          <w:rFonts w:ascii="Times New Roman" w:hAnsi="Times New Roman" w:cs="Times New Roman"/>
          <w:sz w:val="28"/>
          <w:szCs w:val="28"/>
          <w:lang w:val="kk-KZ"/>
        </w:rPr>
        <w:t>,</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адамгершілік мұраттарына тәрбиелеу.</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Музыка саласы – эстетикалық санаға тұрақты біл</w:t>
      </w:r>
      <w:r w:rsidR="00626B88">
        <w:rPr>
          <w:rFonts w:ascii="Times New Roman" w:hAnsi="Times New Roman" w:cs="Times New Roman"/>
          <w:sz w:val="28"/>
          <w:szCs w:val="28"/>
          <w:lang w:val="kk-KZ"/>
        </w:rPr>
        <w:t>ім берумен қатар, өнер жөнінен</w:t>
      </w:r>
      <w:r>
        <w:rPr>
          <w:rFonts w:ascii="Times New Roman" w:hAnsi="Times New Roman" w:cs="Times New Roman"/>
          <w:sz w:val="28"/>
          <w:szCs w:val="28"/>
          <w:lang w:val="kk-KZ"/>
        </w:rPr>
        <w:t>, оның ішінде музыка саласынан да, пәнаралық байланысты қолдана отырып, практикада іспен, еңбекпен пайда болатынын сездіру. Олардың білгірлікке, тапқырлыққа өнерге деген сүйіспеншілігін одан әрі тереңдетіп адамгершілік бағытында тәрбие беру деген сөз.</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Жас ұрпақтың жаңаша ойлауына, олардың біртұтас дүниетанымының қалыптасуында әлемдік сапа деңгейінде білім, білік негіздерін меңгеруге ықпал ететін жаңаша білім мазмұнын құру жалпы білім беру жүйесінде өзекті мәселе.</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Пәнаралық байланысқа негізделген кіріктірілген сабақтар, сайыс пен ойын түріндегі сабақтар турнир, эстафета, іскер мен рольдік ойын, сөзжұмбақ, сұрақ-жауап, жанр мен жұмыс әдісіне негізделген сабақтар және шығармашылық қорытынды пікір, сұхбат, репортаж, рецензия, ми мен шабуылдау, оқыту материалдарын дәстүрлі емес негізде ұйымдастырылуы жақсы нәтиже береді.</w:t>
      </w:r>
      <w:r w:rsidR="00626B88">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уақытта білім беруді ізгілендіру мәдениет пен өнердің білім беру мазмұнына терең енуі арқылы ғана жүзеге асырылуы мүмкін.</w:t>
      </w:r>
    </w:p>
    <w:p w:rsidR="00CF70F6" w:rsidRDefault="00CF70F6"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Бұл білім беру міндеттерін шешеудің әдістері мен құралдарын қайта қарауға мектептегі өнер құқығын кеңейтуге,оған білім беру жүйесінде лайықты орын беруге әкеледі. Оқушылардың эстетикалық тәрбиесіне интегративті көз қараспен оқытумен тәрбиелеудің бір қатар мәселелерін сәтті шешеуге көмектеседі. Оқушының эстетикалық </w:t>
      </w:r>
      <w:r w:rsidR="00626B88">
        <w:rPr>
          <w:rFonts w:ascii="Times New Roman" w:hAnsi="Times New Roman" w:cs="Times New Roman"/>
          <w:sz w:val="28"/>
          <w:szCs w:val="28"/>
          <w:lang w:val="kk-KZ"/>
        </w:rPr>
        <w:t>тәрбиесі ,шығармашылық қабілеті</w:t>
      </w:r>
      <w:r>
        <w:rPr>
          <w:rFonts w:ascii="Times New Roman" w:hAnsi="Times New Roman" w:cs="Times New Roman"/>
          <w:sz w:val="28"/>
          <w:szCs w:val="28"/>
          <w:lang w:val="kk-KZ"/>
        </w:rPr>
        <w:t>,</w:t>
      </w:r>
      <w:r w:rsidR="00626B88">
        <w:rPr>
          <w:rFonts w:ascii="Times New Roman" w:hAnsi="Times New Roman" w:cs="Times New Roman"/>
          <w:sz w:val="28"/>
          <w:szCs w:val="28"/>
          <w:lang w:val="kk-KZ"/>
        </w:rPr>
        <w:t xml:space="preserve"> оның қиялы дамиды. Осылайша</w:t>
      </w:r>
      <w:r>
        <w:rPr>
          <w:rFonts w:ascii="Times New Roman" w:hAnsi="Times New Roman" w:cs="Times New Roman"/>
          <w:sz w:val="28"/>
          <w:szCs w:val="28"/>
          <w:lang w:val="kk-KZ"/>
        </w:rPr>
        <w:t>, музыка сабақтарында басқа оқу</w:t>
      </w:r>
    </w:p>
    <w:p w:rsidR="00CF70F6" w:rsidRDefault="00626B88" w:rsidP="00CF70F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пәндерімен байланыс</w:t>
      </w:r>
      <w:r w:rsidR="00CF70F6">
        <w:rPr>
          <w:rFonts w:ascii="Times New Roman" w:hAnsi="Times New Roman" w:cs="Times New Roman"/>
          <w:sz w:val="28"/>
          <w:szCs w:val="28"/>
          <w:lang w:val="kk-KZ"/>
        </w:rPr>
        <w:t>, баланың айналасындағы әлемді тұтас қабылдауын қалыптастырады.</w:t>
      </w:r>
    </w:p>
    <w:p w:rsidR="00D16CE4" w:rsidRPr="00CF70F6" w:rsidRDefault="00D16CE4">
      <w:pPr>
        <w:rPr>
          <w:lang w:val="kk-KZ"/>
        </w:rPr>
      </w:pPr>
    </w:p>
    <w:sectPr w:rsidR="00D16CE4" w:rsidRPr="00CF7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0D"/>
    <w:rsid w:val="001F210B"/>
    <w:rsid w:val="003D782D"/>
    <w:rsid w:val="00626B88"/>
    <w:rsid w:val="00CF70F6"/>
    <w:rsid w:val="00D16CE4"/>
    <w:rsid w:val="00D254B1"/>
    <w:rsid w:val="00F8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Malyka</cp:lastModifiedBy>
  <cp:revision>4</cp:revision>
  <dcterms:created xsi:type="dcterms:W3CDTF">2024-11-11T16:13:00Z</dcterms:created>
  <dcterms:modified xsi:type="dcterms:W3CDTF">2024-11-14T10:33:00Z</dcterms:modified>
</cp:coreProperties>
</file>